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072" w:rsidRPr="00E56072" w:rsidRDefault="00E56072" w:rsidP="00E56072">
      <w:pPr>
        <w:shd w:val="clear" w:color="auto" w:fill="FFFFFF"/>
        <w:spacing w:before="34" w:after="34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E56072">
        <w:rPr>
          <w:rFonts w:ascii="Verdana" w:eastAsia="Times New Roman" w:hAnsi="Verdana" w:cs="Times New Roman"/>
          <w:b/>
          <w:bCs/>
          <w:color w:val="87C81A"/>
          <w:sz w:val="23"/>
          <w:lang w:eastAsia="ru-RU"/>
        </w:rPr>
        <w:t>В нашем учреждении создана система безопасности направленная на функционирование детского сада в режиме, предупреждающем пожары, возможные террористические акты и обеспечивающем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2381250"/>
            <wp:effectExtent l="19050" t="0" r="0" b="0"/>
            <wp:wrapSquare wrapText="bothSides"/>
            <wp:docPr id="2" name="Рисунок 2" descr="https://ds70nsk.edusite.ru/images/p25_bezopasn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70nsk.edusite.ru/images/p25_bezopasnos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6072">
        <w:rPr>
          <w:rFonts w:ascii="Verdana" w:eastAsia="Times New Roman" w:hAnsi="Verdana" w:cs="Times New Roman"/>
          <w:b/>
          <w:bCs/>
          <w:color w:val="87C81A"/>
          <w:sz w:val="23"/>
          <w:lang w:eastAsia="ru-RU"/>
        </w:rPr>
        <w:t> безопасное пребывание ребенка и взрослого в течение дня.</w:t>
      </w:r>
    </w:p>
    <w:p w:rsidR="00E56072" w:rsidRPr="00E56072" w:rsidRDefault="00E56072" w:rsidP="00E56072">
      <w:pPr>
        <w:shd w:val="clear" w:color="auto" w:fill="FFFFFF"/>
        <w:spacing w:before="34" w:after="34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E56072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Все сотрудники детского сада проходят необходимый инструктаж по антитеррористической безопасности.</w:t>
      </w:r>
    </w:p>
    <w:p w:rsidR="00E56072" w:rsidRPr="00E56072" w:rsidRDefault="00E56072" w:rsidP="00E56072">
      <w:pPr>
        <w:shd w:val="clear" w:color="auto" w:fill="FFFFFF"/>
        <w:spacing w:before="34" w:after="34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E56072">
        <w:rPr>
          <w:rFonts w:ascii="Verdana" w:eastAsia="Times New Roman" w:hAnsi="Verdana" w:cs="Times New Roman"/>
          <w:b/>
          <w:bCs/>
          <w:color w:val="87C81A"/>
          <w:sz w:val="23"/>
          <w:lang w:eastAsia="ru-RU"/>
        </w:rPr>
        <w:t>Инструктажи по антитеррористической безопасности:</w:t>
      </w:r>
    </w:p>
    <w:p w:rsidR="00E56072" w:rsidRPr="00E56072" w:rsidRDefault="00E56072" w:rsidP="00E5607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E56072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первичный инструктаж (при приеме на работу);</w:t>
      </w:r>
    </w:p>
    <w:p w:rsidR="00E56072" w:rsidRPr="00E56072" w:rsidRDefault="00E56072" w:rsidP="00E5607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proofErr w:type="gramStart"/>
      <w:r w:rsidRPr="00E56072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повторный</w:t>
      </w:r>
      <w:proofErr w:type="gramEnd"/>
      <w:r w:rsidRPr="00E56072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(организуется не реже одного раза в полугодие);</w:t>
      </w:r>
    </w:p>
    <w:p w:rsidR="00E56072" w:rsidRPr="00E56072" w:rsidRDefault="00E56072" w:rsidP="00E5607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E56072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внеплановый, целевой (проводится по мере надобности в зависимости от причин и обстоятельств, вызвавших необходимость его осуществление).</w:t>
      </w:r>
    </w:p>
    <w:p w:rsidR="00E56072" w:rsidRPr="00E56072" w:rsidRDefault="00E56072" w:rsidP="00E56072">
      <w:pPr>
        <w:shd w:val="clear" w:color="auto" w:fill="FFFFFF"/>
        <w:spacing w:before="34" w:after="34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E56072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На всех рабочих местах имеются инструкции по антитеррористической безопасности, а также памятки для работников о порядке действий в случае возникновения пожара или других ЧС.</w:t>
      </w:r>
    </w:p>
    <w:p w:rsidR="00E56072" w:rsidRPr="00E56072" w:rsidRDefault="00E56072" w:rsidP="00E56072">
      <w:pPr>
        <w:shd w:val="clear" w:color="auto" w:fill="FFFFFF"/>
        <w:spacing w:before="34" w:after="34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E56072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Не менее двух раз в год проводятся плановые и внеплановые учебные эвакуаци</w:t>
      </w:r>
      <w:r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и воспитанников и сотрудников МДОУ </w:t>
      </w:r>
      <w:proofErr w:type="spellStart"/>
      <w:r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д</w:t>
      </w:r>
      <w:proofErr w:type="spellEnd"/>
      <w:r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/с № 88</w:t>
      </w:r>
      <w:r w:rsidRPr="00E56072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на случай возникновения пожара или других ЧС.</w:t>
      </w:r>
    </w:p>
    <w:p w:rsidR="00E56072" w:rsidRPr="00E56072" w:rsidRDefault="00E56072" w:rsidP="00E56072">
      <w:pPr>
        <w:shd w:val="clear" w:color="auto" w:fill="FFFFFF"/>
        <w:spacing w:before="34" w:after="34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E56072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E56072" w:rsidRPr="00E56072" w:rsidRDefault="00E56072" w:rsidP="00E56072">
      <w:pPr>
        <w:shd w:val="clear" w:color="auto" w:fill="FFFFFF"/>
        <w:spacing w:before="34" w:after="34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E56072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Ведется активная работа с сотрудниками, воспитанниками и их родителями (законными представителями) по противодействию терроризму. Работа строится в соответствии с годовым планом по антитеррористической безопасности и имеет систематичный характер.</w:t>
      </w:r>
    </w:p>
    <w:p w:rsidR="00E56072" w:rsidRPr="00E56072" w:rsidRDefault="00E56072" w:rsidP="00E56072">
      <w:pPr>
        <w:shd w:val="clear" w:color="auto" w:fill="FFFFFF"/>
        <w:spacing w:before="34" w:after="34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E56072">
        <w:rPr>
          <w:rFonts w:ascii="Verdana" w:eastAsia="Times New Roman" w:hAnsi="Verdana" w:cs="Times New Roman"/>
          <w:b/>
          <w:bCs/>
          <w:color w:val="87C81A"/>
          <w:sz w:val="23"/>
          <w:lang w:eastAsia="ru-RU"/>
        </w:rPr>
        <w:t>I. Работа с персоналом:</w:t>
      </w:r>
    </w:p>
    <w:p w:rsidR="00E56072" w:rsidRPr="00E56072" w:rsidRDefault="00E56072" w:rsidP="00E56072">
      <w:pPr>
        <w:shd w:val="clear" w:color="auto" w:fill="FFFFFF"/>
        <w:spacing w:before="34" w:after="34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E56072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1. Усиление пропускного режима на период проведения праздников, культурно-массовых мероприятий.</w:t>
      </w:r>
    </w:p>
    <w:p w:rsidR="00E56072" w:rsidRPr="00E56072" w:rsidRDefault="00E56072" w:rsidP="00E56072">
      <w:pPr>
        <w:shd w:val="clear" w:color="auto" w:fill="FFFFFF"/>
        <w:spacing w:before="34" w:after="34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E56072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2. Практические занятия с целью обучения сотрудников правилам поведения при обнаружении подозрительного предмета, при поступлении угрозы по телефону, при захвате заложников.</w:t>
      </w:r>
    </w:p>
    <w:p w:rsidR="00E56072" w:rsidRPr="00E56072" w:rsidRDefault="00E56072" w:rsidP="00E56072">
      <w:pPr>
        <w:shd w:val="clear" w:color="auto" w:fill="FFFFFF"/>
        <w:spacing w:before="34" w:after="34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E56072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3. Проведение инструктажей «Действия персонала при обнаружении подозрительного предмета, при захвате заложников, </w:t>
      </w:r>
      <w:proofErr w:type="gramStart"/>
      <w:r w:rsidRPr="00E56072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при</w:t>
      </w:r>
      <w:proofErr w:type="gramEnd"/>
      <w:r w:rsidRPr="00E56072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E56072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поступление</w:t>
      </w:r>
      <w:proofErr w:type="gramEnd"/>
      <w:r w:rsidRPr="00E56072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угрозы по телефону», «Охрана жизни и здоровья детей в детском саду», «Памятка</w:t>
      </w:r>
      <w:r>
        <w:rPr>
          <w:rFonts w:ascii="Verdana" w:eastAsia="Times New Roman" w:hAnsi="Verdana" w:cs="Times New Roman"/>
          <w:noProof/>
          <w:color w:val="000000"/>
          <w:sz w:val="23"/>
          <w:szCs w:val="23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1619250"/>
            <wp:effectExtent l="19050" t="0" r="0" b="0"/>
            <wp:wrapSquare wrapText="bothSides"/>
            <wp:docPr id="3" name="Рисунок 3" descr="https://ds70nsk.edusite.ru/images/138776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70nsk.edusite.ru/images/1387763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6072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по мерам антитеррористической безопасности»</w:t>
      </w:r>
    </w:p>
    <w:p w:rsidR="00E56072" w:rsidRPr="00E56072" w:rsidRDefault="00E56072" w:rsidP="00E56072">
      <w:pPr>
        <w:shd w:val="clear" w:color="auto" w:fill="FFFFFF"/>
        <w:spacing w:before="34" w:after="34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E56072">
        <w:rPr>
          <w:rFonts w:ascii="Verdana" w:eastAsia="Times New Roman" w:hAnsi="Verdana" w:cs="Times New Roman"/>
          <w:b/>
          <w:bCs/>
          <w:color w:val="87C81A"/>
          <w:sz w:val="23"/>
          <w:lang w:eastAsia="ru-RU"/>
        </w:rPr>
        <w:t>II. Работа с детьми:</w:t>
      </w:r>
    </w:p>
    <w:p w:rsidR="00E56072" w:rsidRPr="00E56072" w:rsidRDefault="00E56072" w:rsidP="00E56072">
      <w:pPr>
        <w:shd w:val="clear" w:color="auto" w:fill="FFFFFF"/>
        <w:spacing w:before="34" w:after="34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E56072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1. Беседы и занятия в группах с воспитанниками на темы: «Правила поведения при общении с незнакомыми людьми», «Можно ли разговаривать с незнакомыми людьми», «Один дома», «Знаешь ли ты свой адрес, телефон и </w:t>
      </w:r>
      <w:r w:rsidRPr="00E56072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lastRenderedPageBreak/>
        <w:t>можешь ли объяснить, где живешь?», «Беседы с детьми на развитие навыков общения», «Опасные ситуации: контакты с незнакомыми людьми на улице».</w:t>
      </w:r>
    </w:p>
    <w:p w:rsidR="00E56072" w:rsidRPr="00E56072" w:rsidRDefault="00E56072" w:rsidP="00E56072">
      <w:pPr>
        <w:shd w:val="clear" w:color="auto" w:fill="FFFFFF"/>
        <w:spacing w:before="34" w:after="34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E56072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2. Выставка рисунков по теме: «Мир без войны» «Кто такие террористы».</w:t>
      </w:r>
    </w:p>
    <w:p w:rsidR="00E56072" w:rsidRPr="00E56072" w:rsidRDefault="00E56072" w:rsidP="00E56072">
      <w:pPr>
        <w:shd w:val="clear" w:color="auto" w:fill="FFFFFF"/>
        <w:spacing w:before="34" w:after="34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E56072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3. Проведение практических занятий по эвакуации.</w:t>
      </w:r>
    </w:p>
    <w:p w:rsidR="00E56072" w:rsidRPr="00E56072" w:rsidRDefault="00E56072" w:rsidP="00E56072">
      <w:pPr>
        <w:shd w:val="clear" w:color="auto" w:fill="FFFFFF"/>
        <w:spacing w:before="34" w:after="34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E56072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4. Обсуждение возможных чрезвычайных ситуаций.</w:t>
      </w:r>
    </w:p>
    <w:p w:rsidR="00E56072" w:rsidRPr="00E56072" w:rsidRDefault="00E56072" w:rsidP="00E56072">
      <w:pPr>
        <w:shd w:val="clear" w:color="auto" w:fill="FFFFFF"/>
        <w:spacing w:before="34" w:after="34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E56072">
        <w:rPr>
          <w:rFonts w:ascii="Verdana" w:eastAsia="Times New Roman" w:hAnsi="Verdana" w:cs="Times New Roman"/>
          <w:b/>
          <w:bCs/>
          <w:color w:val="87C81A"/>
          <w:sz w:val="23"/>
          <w:lang w:eastAsia="ru-RU"/>
        </w:rPr>
        <w:t>III. Работа с родителями:</w:t>
      </w:r>
    </w:p>
    <w:p w:rsidR="00E56072" w:rsidRPr="00E56072" w:rsidRDefault="00E56072" w:rsidP="00E56072">
      <w:pPr>
        <w:shd w:val="clear" w:color="auto" w:fill="FFFFFF"/>
        <w:spacing w:before="34" w:after="34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E56072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1. Беседы с родителями о необходимости усиления </w:t>
      </w:r>
      <w:proofErr w:type="gramStart"/>
      <w:r w:rsidRPr="00E56072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контроля за</w:t>
      </w:r>
      <w:proofErr w:type="gramEnd"/>
      <w:r w:rsidRPr="00E56072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детьми и бдительности в местах массового скопления людей.</w:t>
      </w:r>
    </w:p>
    <w:p w:rsidR="00E56072" w:rsidRPr="00E56072" w:rsidRDefault="00E56072" w:rsidP="00E56072">
      <w:pPr>
        <w:shd w:val="clear" w:color="auto" w:fill="FFFFFF"/>
        <w:spacing w:before="34" w:after="34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E56072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2. Обсуждение вопросов антитеррористической безопасности на родительских собраниях.</w:t>
      </w:r>
    </w:p>
    <w:p w:rsidR="00E56072" w:rsidRPr="00E56072" w:rsidRDefault="00E56072" w:rsidP="00E56072">
      <w:pPr>
        <w:shd w:val="clear" w:color="auto" w:fill="FFFFFF"/>
        <w:spacing w:before="34" w:after="34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E56072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3 Оформление стенда «Осторожно терроризм».</w:t>
      </w:r>
    </w:p>
    <w:p w:rsidR="00E56072" w:rsidRPr="00E56072" w:rsidRDefault="00E56072" w:rsidP="00E56072">
      <w:pPr>
        <w:shd w:val="clear" w:color="auto" w:fill="FFFFFF"/>
        <w:spacing w:before="34" w:after="34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E56072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E56072" w:rsidRPr="00E56072" w:rsidRDefault="00E56072" w:rsidP="00E56072">
      <w:pPr>
        <w:shd w:val="clear" w:color="auto" w:fill="FFFFFF"/>
        <w:spacing w:before="34" w:after="34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E56072">
        <w:rPr>
          <w:rFonts w:ascii="Verdana" w:eastAsia="Times New Roman" w:hAnsi="Verdana" w:cs="Times New Roman"/>
          <w:b/>
          <w:bCs/>
          <w:color w:val="87C81A"/>
          <w:sz w:val="23"/>
          <w:lang w:eastAsia="ru-RU"/>
        </w:rPr>
        <w:t>Основными нормативными документами при организации работы по антитеррористической безопасности в МАДОУ являются:</w:t>
      </w:r>
    </w:p>
    <w:p w:rsidR="00E56072" w:rsidRPr="00E56072" w:rsidRDefault="00E56072" w:rsidP="00E5607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hyperlink r:id="rId7" w:tgtFrame="_blank" w:history="1">
        <w:r w:rsidRPr="00E56072">
          <w:rPr>
            <w:rFonts w:ascii="Verdana" w:eastAsia="Times New Roman" w:hAnsi="Verdana" w:cs="Times New Roman"/>
            <w:b/>
            <w:bCs/>
            <w:color w:val="71BEF7"/>
            <w:sz w:val="23"/>
            <w:u w:val="single"/>
            <w:lang w:eastAsia="ru-RU"/>
          </w:rPr>
          <w:t>ФЕДЕРАЛЬНЫЙ ЗАКОН № 390 - ФЗ "О БЕЗОПАСНОСТИ".</w:t>
        </w:r>
      </w:hyperlink>
    </w:p>
    <w:p w:rsidR="00E56072" w:rsidRPr="00E56072" w:rsidRDefault="00E56072" w:rsidP="00E56072">
      <w:pPr>
        <w:shd w:val="clear" w:color="auto" w:fill="FFFFFF"/>
        <w:spacing w:before="34" w:after="34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E56072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Настоящий Закон закрепляет правовые основы обеспечения безопасности личности, общества и государства, определяет систему безопасности и ее функции, устанавливает порядок организации и финансирования органов обеспечения безопасности, а также контроля и надзора за законностью их деятельности.</w:t>
      </w:r>
    </w:p>
    <w:p w:rsidR="00E56072" w:rsidRPr="00E56072" w:rsidRDefault="00E56072" w:rsidP="00E5607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hyperlink r:id="rId8" w:tgtFrame="_blank" w:history="1">
        <w:r w:rsidRPr="00E56072">
          <w:rPr>
            <w:rFonts w:ascii="Verdana" w:eastAsia="Times New Roman" w:hAnsi="Verdana" w:cs="Times New Roman"/>
            <w:b/>
            <w:bCs/>
            <w:color w:val="71BEF7"/>
            <w:sz w:val="23"/>
            <w:u w:val="single"/>
            <w:lang w:eastAsia="ru-RU"/>
          </w:rPr>
          <w:t>ФЕДЕРАЛЬНЫЙ ЗАКОН О ПРОТИВОДЕЙСТВИИ ТЕРРОРИЗМУ от 6 марта 2006 года (ред. От 31.12.2014) № 35-ФЗ "О противодействии терроризму".</w:t>
        </w:r>
      </w:hyperlink>
    </w:p>
    <w:p w:rsidR="00E56072" w:rsidRPr="00E56072" w:rsidRDefault="00E56072" w:rsidP="00E56072">
      <w:pPr>
        <w:shd w:val="clear" w:color="auto" w:fill="FFFFFF"/>
        <w:spacing w:before="34" w:after="34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E56072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Настоящий Федеральный закон устанавливает основные принципы противодействия терроризму, правовые и организационные основы профилактики терроризма и борьбы с ним, минимизации и (или) ликвидации последствий проявлений терроризма, а также правовые и организационные основы применения Вооруженных Сил Российской Федерации в борьбе с терроризмом.</w:t>
      </w:r>
    </w:p>
    <w:p w:rsidR="00E56072" w:rsidRPr="00E56072" w:rsidRDefault="00E56072" w:rsidP="00E560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3"/>
          <w:szCs w:val="23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095500" cy="2095500"/>
            <wp:effectExtent l="19050" t="0" r="0" b="0"/>
            <wp:wrapSquare wrapText="bothSides"/>
            <wp:docPr id="4" name="Рисунок 4" descr="https://ds70nsk.edusite.ru/images/p25_antiterror_220_auto_5_80-1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70nsk.edusite.ru/images/p25_antiterror_220_auto_5_80-1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6072" w:rsidRPr="00E56072" w:rsidRDefault="00E56072" w:rsidP="00E5607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hyperlink r:id="rId10" w:tgtFrame="_blank" w:history="1">
        <w:r w:rsidRPr="00E56072">
          <w:rPr>
            <w:rFonts w:ascii="Verdana" w:eastAsia="Times New Roman" w:hAnsi="Verdana" w:cs="Times New Roman"/>
            <w:b/>
            <w:bCs/>
            <w:color w:val="71BEF7"/>
            <w:sz w:val="23"/>
            <w:u w:val="single"/>
            <w:lang w:eastAsia="ru-RU"/>
          </w:rPr>
          <w:t>УКАЗ ПРЕЗИДЕНТА от 15 февраля 2006 (ред. От 27.06.2014) № 116 "О мерах по противодействию терроризму".</w:t>
        </w:r>
      </w:hyperlink>
    </w:p>
    <w:p w:rsidR="00E56072" w:rsidRPr="00E56072" w:rsidRDefault="00E56072" w:rsidP="00E5607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hyperlink r:id="rId11" w:tgtFrame="_blank" w:history="1">
        <w:r w:rsidRPr="00E56072">
          <w:rPr>
            <w:rFonts w:ascii="Verdana" w:eastAsia="Times New Roman" w:hAnsi="Verdana" w:cs="Times New Roman"/>
            <w:b/>
            <w:bCs/>
            <w:color w:val="71BEF7"/>
            <w:sz w:val="23"/>
            <w:u w:val="single"/>
            <w:lang w:eastAsia="ru-RU"/>
          </w:rPr>
          <w:t>КОНЦЕПЦИЯ ПРОТИВОДЕЙСТВИЯ ТЕРРОРИЗМУ В РОССИЙСКОЙ ФЕДЕРАЦИИ от 05 октября 2009 года.</w:t>
        </w:r>
      </w:hyperlink>
      <w:r w:rsidRPr="00E56072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Настоящая Концепция определяет основные принципы государственной политики в области противодействия терроризму в Российской Федерации, цель, задачи и направления дальнейшего развития общегосударственной системы противодействия терроризму в Российской Федерации.</w:t>
      </w:r>
    </w:p>
    <w:p w:rsidR="007C6749" w:rsidRDefault="007C6749"/>
    <w:sectPr w:rsidR="007C6749" w:rsidSect="007C6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E5AAE"/>
    <w:multiLevelType w:val="multilevel"/>
    <w:tmpl w:val="7CA6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B9697A"/>
    <w:multiLevelType w:val="multilevel"/>
    <w:tmpl w:val="9974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342523"/>
    <w:multiLevelType w:val="multilevel"/>
    <w:tmpl w:val="F13E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CA4A98"/>
    <w:multiLevelType w:val="multilevel"/>
    <w:tmpl w:val="CA38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E56072"/>
    <w:rsid w:val="0039702E"/>
    <w:rsid w:val="007C6749"/>
    <w:rsid w:val="00E56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6072"/>
    <w:rPr>
      <w:b/>
      <w:bCs/>
    </w:rPr>
  </w:style>
  <w:style w:type="character" w:styleId="a5">
    <w:name w:val="Hyperlink"/>
    <w:basedOn w:val="a0"/>
    <w:uiPriority w:val="99"/>
    <w:semiHidden/>
    <w:unhideWhenUsed/>
    <w:rsid w:val="00E560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70nsk.edusite.ru/DswMedia/mat72ublrr_d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s70nsk.edusite.ru/DswMedia/ayr9xjtmli_d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ds70nsk.edusite.ru/DswMedia/koncepciyaprotivodeystviyaterrorizmu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ds70nsk.edusite.ru/DswMedia/_15_2006_n_116_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2019-07-16T07:06:00Z</dcterms:created>
  <dcterms:modified xsi:type="dcterms:W3CDTF">2019-07-16T07:07:00Z</dcterms:modified>
</cp:coreProperties>
</file>