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B2" w:rsidRDefault="003565B2" w:rsidP="003565B2">
      <w:pPr>
        <w:pStyle w:val="align-right"/>
        <w:rPr>
          <w:rFonts w:ascii="Georgia" w:hAnsi="Georgia"/>
        </w:rPr>
      </w:pPr>
      <w:r>
        <w:rPr>
          <w:rFonts w:ascii="Georgia" w:hAnsi="Georgia"/>
        </w:rPr>
        <w:t>Приложение № 9</w:t>
      </w:r>
      <w:r>
        <w:rPr>
          <w:rFonts w:ascii="Georgia" w:hAnsi="Georgia"/>
        </w:rPr>
        <w:br/>
        <w:t xml:space="preserve">к СанПиН 2.3/2.4.3590-20 </w:t>
      </w:r>
    </w:p>
    <w:p w:rsidR="003565B2" w:rsidRDefault="003565B2" w:rsidP="003565B2">
      <w:pPr>
        <w:pStyle w:val="align-right"/>
        <w:rPr>
          <w:rFonts w:ascii="Georgia" w:hAnsi="Georgia"/>
        </w:rPr>
      </w:pPr>
      <w:r>
        <w:rPr>
          <w:rFonts w:ascii="Georgia" w:hAnsi="Georgia"/>
        </w:rPr>
        <w:t xml:space="preserve">Таблица 1 </w:t>
      </w:r>
    </w:p>
    <w:p w:rsidR="003565B2" w:rsidRDefault="003565B2" w:rsidP="003565B2">
      <w:pPr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Масса порций для детей в зависимости от возраста (в граммах)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532"/>
        <w:gridCol w:w="1546"/>
        <w:gridCol w:w="1275"/>
        <w:gridCol w:w="1410"/>
        <w:gridCol w:w="1892"/>
      </w:tblGrid>
      <w:tr w:rsidR="003565B2" w:rsidTr="00066E5D">
        <w:tc>
          <w:tcPr>
            <w:tcW w:w="4250" w:type="dxa"/>
            <w:vAlign w:val="center"/>
            <w:hideMark/>
          </w:tcPr>
          <w:p w:rsidR="003565B2" w:rsidRDefault="003565B2" w:rsidP="00066E5D">
            <w:pPr>
              <w:rPr>
                <w:rFonts w:ascii="Helvetica" w:eastAsia="Times New Roman" w:hAnsi="Helvetica" w:cs="Helvetica"/>
                <w:sz w:val="27"/>
                <w:szCs w:val="27"/>
              </w:rPr>
            </w:pPr>
          </w:p>
        </w:tc>
        <w:tc>
          <w:tcPr>
            <w:tcW w:w="1848" w:type="dxa"/>
            <w:vAlign w:val="center"/>
            <w:hideMark/>
          </w:tcPr>
          <w:p w:rsidR="003565B2" w:rsidRDefault="003565B2" w:rsidP="00066E5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78" w:type="dxa"/>
            <w:vAlign w:val="center"/>
            <w:hideMark/>
          </w:tcPr>
          <w:p w:rsidR="003565B2" w:rsidRDefault="003565B2" w:rsidP="00066E5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:rsidR="003565B2" w:rsidRDefault="003565B2" w:rsidP="00066E5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18" w:type="dxa"/>
            <w:vAlign w:val="center"/>
            <w:hideMark/>
          </w:tcPr>
          <w:p w:rsidR="003565B2" w:rsidRDefault="003565B2" w:rsidP="00066E5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565B2" w:rsidTr="00066E5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Блюдо </w:t>
            </w:r>
          </w:p>
        </w:tc>
        <w:tc>
          <w:tcPr>
            <w:tcW w:w="7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Масса порций </w:t>
            </w:r>
          </w:p>
        </w:tc>
      </w:tr>
      <w:tr w:rsidR="003565B2" w:rsidTr="00066E5D"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от 1 года до 3 лет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3-7 лет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7-11 лет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12 лет и старше </w:t>
            </w:r>
          </w:p>
        </w:tc>
      </w:tr>
      <w:tr w:rsidR="003565B2" w:rsidTr="00066E5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130-150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150-200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150-200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200-250 </w:t>
            </w:r>
          </w:p>
        </w:tc>
      </w:tr>
      <w:tr w:rsidR="003565B2" w:rsidTr="00066E5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>Закуска (холодное блюдо) (салат, овощи и т.п.)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30-40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50-60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60-100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100-150 </w:t>
            </w:r>
          </w:p>
        </w:tc>
      </w:tr>
      <w:tr w:rsidR="003565B2" w:rsidTr="00066E5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Первое блюдо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150-180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180-200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200-250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250-300 </w:t>
            </w:r>
          </w:p>
        </w:tc>
      </w:tr>
      <w:tr w:rsidR="003565B2" w:rsidTr="00066E5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>Второе блюдо (мясное, рыбное, блюдо из мяса птицы)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50-60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70-80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90-120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100-120 </w:t>
            </w:r>
          </w:p>
        </w:tc>
      </w:tr>
      <w:tr w:rsidR="003565B2" w:rsidTr="00066E5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Гарнир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110-120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130-150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150-200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180-230 </w:t>
            </w:r>
          </w:p>
        </w:tc>
      </w:tr>
      <w:tr w:rsidR="003565B2" w:rsidTr="00066E5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150-180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180-200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180-200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180-200 </w:t>
            </w:r>
          </w:p>
        </w:tc>
      </w:tr>
      <w:tr w:rsidR="003565B2" w:rsidTr="00066E5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Фрукты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95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100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100 </w:t>
            </w:r>
          </w:p>
        </w:tc>
      </w:tr>
    </w:tbl>
    <w:p w:rsidR="003565B2" w:rsidRDefault="003565B2" w:rsidP="003565B2">
      <w:pPr>
        <w:pStyle w:val="align-right"/>
        <w:rPr>
          <w:rFonts w:ascii="Georgia" w:hAnsi="Georgia"/>
        </w:rPr>
      </w:pPr>
    </w:p>
    <w:p w:rsidR="003565B2" w:rsidRDefault="003565B2" w:rsidP="003565B2">
      <w:pPr>
        <w:pStyle w:val="align-right"/>
        <w:rPr>
          <w:rFonts w:ascii="Georgia" w:hAnsi="Georgia"/>
        </w:rPr>
      </w:pPr>
    </w:p>
    <w:p w:rsidR="003565B2" w:rsidRDefault="003565B2" w:rsidP="003565B2">
      <w:pPr>
        <w:pStyle w:val="align-right"/>
        <w:rPr>
          <w:rFonts w:ascii="Georgia" w:hAnsi="Georgia"/>
        </w:rPr>
      </w:pPr>
    </w:p>
    <w:p w:rsidR="003565B2" w:rsidRDefault="003565B2" w:rsidP="003565B2">
      <w:pPr>
        <w:pStyle w:val="align-right"/>
        <w:rPr>
          <w:rFonts w:ascii="Georgia" w:hAnsi="Georgia"/>
        </w:rPr>
      </w:pPr>
    </w:p>
    <w:p w:rsidR="003565B2" w:rsidRDefault="003565B2" w:rsidP="003565B2">
      <w:pPr>
        <w:pStyle w:val="align-right"/>
        <w:rPr>
          <w:rFonts w:ascii="Georgia" w:hAnsi="Georgia"/>
        </w:rPr>
      </w:pPr>
    </w:p>
    <w:p w:rsidR="003565B2" w:rsidRDefault="003565B2" w:rsidP="003565B2">
      <w:pPr>
        <w:pStyle w:val="align-right"/>
        <w:rPr>
          <w:rFonts w:ascii="Georgia" w:hAnsi="Georgia"/>
        </w:rPr>
      </w:pPr>
    </w:p>
    <w:p w:rsidR="003565B2" w:rsidRDefault="003565B2" w:rsidP="003565B2">
      <w:pPr>
        <w:pStyle w:val="align-right"/>
        <w:rPr>
          <w:rFonts w:ascii="Georgia" w:hAnsi="Georgia"/>
        </w:rPr>
      </w:pPr>
    </w:p>
    <w:p w:rsidR="003565B2" w:rsidRDefault="003565B2" w:rsidP="003565B2">
      <w:pPr>
        <w:pStyle w:val="align-right"/>
        <w:rPr>
          <w:rFonts w:ascii="Georgia" w:hAnsi="Georgia"/>
        </w:rPr>
      </w:pPr>
      <w:r>
        <w:rPr>
          <w:rFonts w:ascii="Georgia" w:hAnsi="Georgia"/>
        </w:rPr>
        <w:t xml:space="preserve">Таблица 2 </w:t>
      </w:r>
    </w:p>
    <w:p w:rsidR="003565B2" w:rsidRDefault="003565B2" w:rsidP="003565B2">
      <w:pPr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Масса порций для кадетов, обучающихся в образовательных организациях кадетского типа и кадетской направленности в зависимости от возраста (в граммах)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113"/>
        <w:gridCol w:w="1915"/>
        <w:gridCol w:w="1627"/>
      </w:tblGrid>
      <w:tr w:rsidR="003565B2" w:rsidTr="00066E5D">
        <w:tc>
          <w:tcPr>
            <w:tcW w:w="7392" w:type="dxa"/>
            <w:vAlign w:val="center"/>
            <w:hideMark/>
          </w:tcPr>
          <w:p w:rsidR="003565B2" w:rsidRDefault="003565B2" w:rsidP="00066E5D">
            <w:pPr>
              <w:rPr>
                <w:rFonts w:ascii="Helvetica" w:eastAsia="Times New Roman" w:hAnsi="Helvetica" w:cs="Helvetica"/>
                <w:sz w:val="27"/>
                <w:szCs w:val="27"/>
              </w:rPr>
            </w:pPr>
          </w:p>
        </w:tc>
        <w:tc>
          <w:tcPr>
            <w:tcW w:w="2218" w:type="dxa"/>
            <w:vAlign w:val="center"/>
            <w:hideMark/>
          </w:tcPr>
          <w:p w:rsidR="003565B2" w:rsidRDefault="003565B2" w:rsidP="00066E5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  <w:hideMark/>
          </w:tcPr>
          <w:p w:rsidR="003565B2" w:rsidRDefault="003565B2" w:rsidP="00066E5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565B2" w:rsidTr="00066E5D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Блюдо 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Масса порций </w:t>
            </w:r>
          </w:p>
        </w:tc>
      </w:tr>
      <w:tr w:rsidR="003565B2" w:rsidTr="00066E5D">
        <w:tc>
          <w:tcPr>
            <w:tcW w:w="7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5-8 класс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9-11 класс </w:t>
            </w:r>
          </w:p>
        </w:tc>
      </w:tr>
      <w:tr w:rsidR="003565B2" w:rsidTr="00066E5D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>Каша, или овощное, или яичное, или творожное, или мясное блюдо, и т.п.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200-250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250-280 </w:t>
            </w:r>
          </w:p>
        </w:tc>
      </w:tr>
      <w:tr w:rsidR="003565B2" w:rsidTr="00066E5D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>Закуска (холодное блюдо) (салат, овощи и тому подобное)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100-150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100-150 </w:t>
            </w:r>
          </w:p>
        </w:tc>
      </w:tr>
      <w:tr w:rsidR="003565B2" w:rsidTr="00066E5D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Первое блюдо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200-250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250-300 </w:t>
            </w:r>
          </w:p>
        </w:tc>
      </w:tr>
      <w:tr w:rsidR="003565B2" w:rsidTr="00066E5D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>Второе блюдо (мясное, рыбное, блюдо из мяса птицы)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100-120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120-150 </w:t>
            </w:r>
          </w:p>
        </w:tc>
      </w:tr>
      <w:tr w:rsidR="003565B2" w:rsidTr="00066E5D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Гарнир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180-230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200-250 </w:t>
            </w:r>
          </w:p>
        </w:tc>
      </w:tr>
      <w:tr w:rsidR="003565B2" w:rsidTr="00066E5D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Третье блюдо (компот, кисель, чай) или напиток (кофейный, какао-напиток, напиток из шиповника), или сок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180-200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180-200 </w:t>
            </w:r>
          </w:p>
        </w:tc>
      </w:tr>
      <w:tr w:rsidR="003565B2" w:rsidTr="00066E5D"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Фрукты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250-300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300-350 </w:t>
            </w:r>
          </w:p>
        </w:tc>
      </w:tr>
    </w:tbl>
    <w:p w:rsidR="003565B2" w:rsidRDefault="003565B2" w:rsidP="003565B2">
      <w:pPr>
        <w:pStyle w:val="align-right"/>
        <w:rPr>
          <w:rFonts w:ascii="Georgia" w:hAnsi="Georgia"/>
        </w:rPr>
      </w:pPr>
    </w:p>
    <w:p w:rsidR="003565B2" w:rsidRDefault="003565B2" w:rsidP="003565B2">
      <w:pPr>
        <w:pStyle w:val="align-right"/>
        <w:rPr>
          <w:rFonts w:ascii="Georgia" w:hAnsi="Georgia"/>
        </w:rPr>
      </w:pPr>
    </w:p>
    <w:p w:rsidR="003565B2" w:rsidRDefault="003565B2" w:rsidP="003565B2">
      <w:pPr>
        <w:pStyle w:val="align-right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 xml:space="preserve">Таблица 3 </w:t>
      </w:r>
    </w:p>
    <w:p w:rsidR="003565B2" w:rsidRDefault="003565B2" w:rsidP="003565B2">
      <w:pPr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Суммарные объемы блюд по приемам пищи (в граммах - не менее)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177"/>
        <w:gridCol w:w="1840"/>
        <w:gridCol w:w="1840"/>
        <w:gridCol w:w="1869"/>
        <w:gridCol w:w="1929"/>
      </w:tblGrid>
      <w:tr w:rsidR="003565B2" w:rsidTr="00066E5D">
        <w:tc>
          <w:tcPr>
            <w:tcW w:w="2402" w:type="dxa"/>
            <w:vAlign w:val="center"/>
            <w:hideMark/>
          </w:tcPr>
          <w:p w:rsidR="003565B2" w:rsidRDefault="003565B2" w:rsidP="00066E5D">
            <w:pPr>
              <w:rPr>
                <w:rFonts w:ascii="Helvetica" w:eastAsia="Times New Roman" w:hAnsi="Helvetica" w:cs="Helvetica"/>
                <w:sz w:val="27"/>
                <w:szCs w:val="27"/>
              </w:rPr>
            </w:pPr>
          </w:p>
        </w:tc>
        <w:tc>
          <w:tcPr>
            <w:tcW w:w="2218" w:type="dxa"/>
            <w:vAlign w:val="center"/>
            <w:hideMark/>
          </w:tcPr>
          <w:p w:rsidR="003565B2" w:rsidRDefault="003565B2" w:rsidP="00066E5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18" w:type="dxa"/>
            <w:vAlign w:val="center"/>
            <w:hideMark/>
          </w:tcPr>
          <w:p w:rsidR="003565B2" w:rsidRDefault="003565B2" w:rsidP="00066E5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18" w:type="dxa"/>
            <w:vAlign w:val="center"/>
            <w:hideMark/>
          </w:tcPr>
          <w:p w:rsidR="003565B2" w:rsidRDefault="003565B2" w:rsidP="00066E5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18" w:type="dxa"/>
            <w:vAlign w:val="center"/>
            <w:hideMark/>
          </w:tcPr>
          <w:p w:rsidR="003565B2" w:rsidRDefault="003565B2" w:rsidP="00066E5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565B2" w:rsidTr="00066E5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Показатели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от 1 до 3 лет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от 3 до 7 лет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от 7 до12 лет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12 лет и старше </w:t>
            </w:r>
          </w:p>
        </w:tc>
      </w:tr>
      <w:tr w:rsidR="003565B2" w:rsidTr="00066E5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Завтрак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350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400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500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550 </w:t>
            </w:r>
          </w:p>
        </w:tc>
      </w:tr>
      <w:tr w:rsidR="003565B2" w:rsidTr="00066E5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Второй завтрак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200 </w:t>
            </w:r>
          </w:p>
        </w:tc>
      </w:tr>
      <w:tr w:rsidR="003565B2" w:rsidTr="00066E5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lastRenderedPageBreak/>
              <w:t xml:space="preserve">Обед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450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600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700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800 </w:t>
            </w:r>
          </w:p>
        </w:tc>
      </w:tr>
      <w:tr w:rsidR="003565B2" w:rsidTr="00066E5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Полдник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300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350 </w:t>
            </w:r>
          </w:p>
        </w:tc>
      </w:tr>
      <w:tr w:rsidR="003565B2" w:rsidTr="00066E5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Ужин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400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450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500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600 </w:t>
            </w:r>
          </w:p>
        </w:tc>
      </w:tr>
      <w:tr w:rsidR="003565B2" w:rsidTr="00066E5D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formattext"/>
            </w:pPr>
            <w:r>
              <w:t xml:space="preserve">Второй ужин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150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565B2" w:rsidRDefault="003565B2" w:rsidP="00066E5D">
            <w:pPr>
              <w:pStyle w:val="align-center"/>
            </w:pPr>
            <w:r>
              <w:t xml:space="preserve">200 </w:t>
            </w:r>
          </w:p>
        </w:tc>
      </w:tr>
    </w:tbl>
    <w:p w:rsidR="003565B2" w:rsidRDefault="003565B2" w:rsidP="003565B2">
      <w:pPr>
        <w:pStyle w:val="align-right"/>
        <w:rPr>
          <w:rFonts w:ascii="Georgia" w:hAnsi="Georgia"/>
        </w:rPr>
      </w:pPr>
    </w:p>
    <w:p w:rsidR="00224C7A" w:rsidRDefault="002C358F"/>
    <w:sectPr w:rsidR="00224C7A" w:rsidSect="00373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7F1"/>
    <w:rsid w:val="00190108"/>
    <w:rsid w:val="002C358F"/>
    <w:rsid w:val="003565B2"/>
    <w:rsid w:val="00373EA6"/>
    <w:rsid w:val="009A47F1"/>
    <w:rsid w:val="00D41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B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rsid w:val="003565B2"/>
    <w:pPr>
      <w:spacing w:after="223"/>
      <w:jc w:val="center"/>
    </w:pPr>
  </w:style>
  <w:style w:type="paragraph" w:customStyle="1" w:styleId="align-right">
    <w:name w:val="align-right"/>
    <w:basedOn w:val="a"/>
    <w:rsid w:val="003565B2"/>
    <w:pPr>
      <w:spacing w:after="223"/>
      <w:jc w:val="right"/>
    </w:pPr>
  </w:style>
  <w:style w:type="character" w:customStyle="1" w:styleId="docuntyped-name">
    <w:name w:val="doc__untyped-name"/>
    <w:basedOn w:val="a0"/>
    <w:rsid w:val="003565B2"/>
  </w:style>
  <w:style w:type="paragraph" w:customStyle="1" w:styleId="formattext">
    <w:name w:val="formattext"/>
    <w:basedOn w:val="a"/>
    <w:rsid w:val="003565B2"/>
    <w:pPr>
      <w:spacing w:after="22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Толочек</dc:creator>
  <cp:lastModifiedBy>Пользователь</cp:lastModifiedBy>
  <cp:revision>2</cp:revision>
  <dcterms:created xsi:type="dcterms:W3CDTF">2022-11-21T10:02:00Z</dcterms:created>
  <dcterms:modified xsi:type="dcterms:W3CDTF">2022-11-21T10:02:00Z</dcterms:modified>
</cp:coreProperties>
</file>